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cs="FangSong_GB2312"/>
          <w:sz w:val="28"/>
          <w:szCs w:val="28"/>
        </w:rPr>
        <w:t>附</w:t>
      </w:r>
      <w:r>
        <w:rPr>
          <w:rFonts w:hint="eastAsia" w:ascii="宋体" w:hAnsi="宋体" w:cs="FangSong_GB2312"/>
          <w:sz w:val="28"/>
          <w:szCs w:val="28"/>
          <w:lang w:val="en-US" w:eastAsia="zh-CN"/>
        </w:rPr>
        <w:t>1</w:t>
      </w:r>
    </w:p>
    <w:tbl>
      <w:tblPr>
        <w:tblStyle w:val="5"/>
        <w:tblpPr w:leftFromText="180" w:rightFromText="180" w:vertAnchor="text" w:horzAnchor="page" w:tblpX="8710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533" w:type="dxa"/>
            <w:noWrap w:val="0"/>
            <w:vAlign w:val="top"/>
          </w:tcPr>
          <w:p/>
        </w:tc>
      </w:tr>
    </w:tbl>
    <w:p/>
    <w:p/>
    <w:p/>
    <w:p/>
    <w:p/>
    <w:p>
      <w:pPr>
        <w:jc w:val="center"/>
        <w:rPr>
          <w:rFonts w:hint="eastAsia" w:ascii="新宋体" w:hAnsi="新宋体" w:eastAsia="新宋体"/>
          <w:b/>
          <w:kern w:val="2"/>
          <w:sz w:val="44"/>
          <w:szCs w:val="24"/>
          <w:lang w:val="en-US" w:eastAsia="zh-CN" w:bidi="ar-SA"/>
        </w:rPr>
      </w:pPr>
      <w:r>
        <w:rPr>
          <w:rFonts w:hint="eastAsia" w:ascii="新宋体" w:hAnsi="新宋体" w:eastAsia="新宋体"/>
          <w:b/>
          <w:kern w:val="2"/>
          <w:sz w:val="44"/>
          <w:szCs w:val="24"/>
          <w:lang w:val="en-US" w:eastAsia="zh-CN" w:bidi="ar-SA"/>
        </w:rPr>
        <w:t>贵州省高等院校思想政治工作研究中心</w:t>
      </w:r>
    </w:p>
    <w:p>
      <w:pPr>
        <w:jc w:val="center"/>
        <w:rPr>
          <w:rFonts w:hint="eastAsia" w:ascii="新宋体" w:hAnsi="新宋体" w:eastAsia="新宋体"/>
          <w:b/>
          <w:kern w:val="2"/>
          <w:sz w:val="44"/>
          <w:szCs w:val="24"/>
          <w:lang w:val="en-US" w:eastAsia="zh-CN" w:bidi="ar-SA"/>
        </w:rPr>
      </w:pPr>
      <w:r>
        <w:rPr>
          <w:rFonts w:hint="eastAsia" w:ascii="新宋体" w:hAnsi="新宋体" w:eastAsia="新宋体"/>
          <w:b/>
          <w:kern w:val="2"/>
          <w:sz w:val="44"/>
          <w:szCs w:val="24"/>
          <w:lang w:val="en-US" w:eastAsia="zh-CN" w:bidi="ar-SA"/>
        </w:rPr>
        <w:t>（高职高专）</w:t>
      </w:r>
    </w:p>
    <w:p>
      <w:pPr>
        <w:pStyle w:val="2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>项 目 申 请 书</w:t>
      </w:r>
    </w:p>
    <w:p/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120" w:firstLineChars="560"/>
        <w:rPr>
          <w:rFonts w:hint="eastAsia"/>
          <w:sz w:val="28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288290</wp:posOffset>
                </wp:positionV>
                <wp:extent cx="29718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5pt;margin-top:22.7pt;height:0pt;width:234pt;z-index:251659264;mso-width-relative:page;mso-height-relative:page;" filled="f" stroked="t" coordsize="21600,21600" o:gfxdata="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daRRdcA&#10;AAAJAQAADwAAAAAAAAABACAAAAAiAAAAZHJzL2Rvd25yZXYueG1sUEsBAhQAFAAAAAgAh07iQLzq&#10;25b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lang w:val="en-US" w:eastAsia="zh-CN"/>
        </w:rPr>
        <w:t>项目类别：</w:t>
      </w:r>
    </w:p>
    <w:p>
      <w:pPr>
        <w:ind w:firstLine="1120" w:firstLineChars="560"/>
        <w:rPr>
          <w:rFonts w:hint="eastAsia"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278130</wp:posOffset>
                </wp:positionV>
                <wp:extent cx="2971800" cy="0"/>
                <wp:effectExtent l="0" t="0" r="0" b="0"/>
                <wp:wrapNone/>
                <wp:docPr id="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24.95pt;margin-top:21.9pt;height:0pt;width:234pt;z-index:251664384;mso-width-relative:page;mso-height-relative:page;" filled="f" stroked="t" coordsize="21600,21600" o:gfxdata="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BUAY1gAA&#10;AAkBAAAPAAAAAAAAAAEAIAAAACIAAABkcnMvZG93bnJldi54bWxQSwECFAAUAAAACACHTuJAK3JA&#10;Qu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研究类别：</w:t>
      </w:r>
    </w:p>
    <w:p>
      <w:pPr>
        <w:ind w:firstLine="1120" w:firstLineChars="560"/>
        <w:rPr>
          <w:color w:val="0000FF"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262890</wp:posOffset>
                </wp:positionV>
                <wp:extent cx="29718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24pt;margin-top:20.7pt;height:0pt;width:234pt;z-index:251660288;mso-width-relative:page;mso-height-relative:page;" filled="f" stroked="t" coordsize="21600,21600" o:gfxdata="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RxMO1gAA&#10;AAkBAAAPAAAAAAAAAAEAIAAAACIAAABkcnMvZG93bnJldi54bWxQSwECFAAUAAAACACHTuJAWwMy&#10;B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课题名称：</w:t>
      </w:r>
    </w:p>
    <w:p>
      <w:pPr>
        <w:ind w:firstLine="1120" w:firstLineChars="560"/>
        <w:rPr>
          <w:rFonts w:hint="eastAsia"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260985</wp:posOffset>
                </wp:positionV>
                <wp:extent cx="2889250" cy="5715"/>
                <wp:effectExtent l="0" t="0" r="0" b="0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9250" cy="5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131.5pt;margin-top:20.55pt;height:0.45pt;width:227.5pt;z-index:251661312;mso-width-relative:page;mso-height-relative:page;" filled="f" stroked="t" coordsize="21600,21600" o:gfxdata="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/Bme3XAAAACQEAAA8AAAAAAAAAAQAgAAAAIgAAAGRycy9kb3ducmV2LnhtbFBLAQIUABQA&#10;AAAIAIdO4kBoWqOS8QEAAOg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项目申请人：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282575</wp:posOffset>
                </wp:positionV>
                <wp:extent cx="2494915" cy="635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9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63pt;margin-top:22.25pt;height:0.05pt;width:196.45pt;z-index:251662336;mso-width-relative:page;mso-height-relative:page;" filled="f" stroked="t" coordsize="21600,21600" o:gfxdata="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1y5f&#10;2AAAAAkBAAAPAAAAAAAAAAEAIAAAACIAAABkcnMvZG93bnJldi54bWxQSwECFAAUAAAACACHTuJA&#10;u+dvkugBAADd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申请人所在</w:t>
      </w:r>
      <w:r>
        <w:rPr>
          <w:rFonts w:hint="eastAsia"/>
          <w:sz w:val="28"/>
          <w:lang w:val="en-US" w:eastAsia="zh-CN"/>
        </w:rPr>
        <w:t>单位</w:t>
      </w:r>
      <w:r>
        <w:rPr>
          <w:rFonts w:hint="eastAsia"/>
          <w:sz w:val="28"/>
        </w:rPr>
        <w:t>：（公章）</w:t>
      </w:r>
    </w:p>
    <w:p>
      <w:pPr>
        <w:ind w:firstLine="1120" w:firstLineChars="560"/>
        <w:rPr>
          <w:sz w:val="28"/>
          <w:u w:val="single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251460</wp:posOffset>
                </wp:positionV>
                <wp:extent cx="3021965" cy="18415"/>
                <wp:effectExtent l="0" t="4445" r="6985" b="5715"/>
                <wp:wrapNone/>
                <wp:docPr id="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21965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y;margin-left:121pt;margin-top:19.8pt;height:1.45pt;width:237.95pt;z-index:251663360;mso-width-relative:page;mso-height-relative:page;" filled="f" stroked="t" coordsize="21600,21600" o:gfxdata="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9vC82AAAAAkBAAAPAAAAAAAAAAEAIAAAACIAAABkcnMvZG93bnJldi54bWxQSwECFAAU&#10;AAAACACHTuJA/5VVOvEBAADpAwAADgAAAAAAAAABACAAAAAn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填表日期：</w:t>
      </w:r>
    </w:p>
    <w:p>
      <w:pPr>
        <w:ind w:firstLine="1568" w:firstLineChars="560"/>
        <w:rPr>
          <w:sz w:val="28"/>
          <w:u w:val="single"/>
        </w:rPr>
      </w:pPr>
    </w:p>
    <w:p>
      <w:pPr>
        <w:ind w:firstLine="3080" w:firstLineChars="1100"/>
        <w:rPr>
          <w:sz w:val="28"/>
        </w:rPr>
      </w:pPr>
    </w:p>
    <w:p>
      <w:pPr>
        <w:ind w:firstLine="1120" w:firstLineChars="400"/>
        <w:rPr>
          <w:rFonts w:hint="eastAsia"/>
          <w:sz w:val="28"/>
        </w:rPr>
      </w:pPr>
    </w:p>
    <w:p>
      <w:pPr>
        <w:ind w:firstLine="1120" w:firstLineChars="400"/>
        <w:rPr>
          <w:rFonts w:hint="eastAsia"/>
          <w:sz w:val="28"/>
        </w:rPr>
      </w:pPr>
    </w:p>
    <w:p>
      <w:pPr>
        <w:ind w:firstLine="1120" w:firstLineChars="40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贵州省高等院校思想政治工作研究中心（高职高专）制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9"/>
        <w:gridCol w:w="1026"/>
        <w:gridCol w:w="81"/>
        <w:gridCol w:w="718"/>
        <w:gridCol w:w="845"/>
        <w:gridCol w:w="624"/>
        <w:gridCol w:w="204"/>
        <w:gridCol w:w="101"/>
        <w:gridCol w:w="829"/>
        <w:gridCol w:w="8"/>
        <w:gridCol w:w="686"/>
        <w:gridCol w:w="60"/>
        <w:gridCol w:w="239"/>
        <w:gridCol w:w="241"/>
        <w:gridCol w:w="822"/>
        <w:gridCol w:w="365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33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683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7683" w:type="dxa"/>
            <w:gridSpan w:val="1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类别</w:t>
            </w:r>
          </w:p>
        </w:tc>
        <w:tc>
          <w:tcPr>
            <w:tcW w:w="34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8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</w:t>
            </w:r>
            <w:r>
              <w:rPr>
                <w:rFonts w:hint="eastAsia"/>
              </w:rPr>
              <w:t>类别</w:t>
            </w:r>
          </w:p>
        </w:tc>
        <w:tc>
          <w:tcPr>
            <w:tcW w:w="25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6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99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专业职务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99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561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22" w:type="dxa"/>
            <w:gridSpan w:val="10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683" w:type="dxa"/>
            <w:gridSpan w:val="1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683" w:type="dxa"/>
            <w:gridSpan w:val="1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33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二、项目主要参加者基本情况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280" w:lineRule="exact"/>
        <w:ind w:left="1"/>
        <w:rPr>
          <w:rFonts w:hint="eastAsia" w:ascii="黑体" w:eastAsia="黑体"/>
          <w:b/>
          <w:sz w:val="28"/>
          <w:szCs w:val="28"/>
        </w:rPr>
      </w:pPr>
    </w:p>
    <w:p>
      <w:pPr>
        <w:spacing w:line="280" w:lineRule="exact"/>
        <w:ind w:left="1"/>
        <w:rPr>
          <w:rFonts w:hint="eastAsia" w:ascii="FangSong_GB2312" w:eastAsia="FangSong_GB2312"/>
          <w:sz w:val="24"/>
          <w:lang w:eastAsia="zh-CN"/>
        </w:rPr>
      </w:pPr>
      <w:r>
        <w:rPr>
          <w:rFonts w:hint="eastAsia" w:ascii="黑体" w:eastAsia="黑体"/>
          <w:b/>
          <w:sz w:val="28"/>
          <w:szCs w:val="28"/>
        </w:rPr>
        <w:t>填表说明：</w:t>
      </w:r>
      <w:r>
        <w:rPr>
          <w:rFonts w:hint="eastAsia" w:ascii="FangSong_GB2312" w:hAnsi="Times New Roman" w:eastAsia="FangSong_GB2312" w:cs="Times New Roman"/>
          <w:sz w:val="24"/>
        </w:rPr>
        <w:t>1.封面右上方“编号”申请人及申报部门不填写；2.</w:t>
      </w:r>
      <w:r>
        <w:rPr>
          <w:rFonts w:hint="eastAsia" w:ascii="FangSong_GB2312" w:hAnsi="Times New Roman" w:eastAsia="FangSong_GB2312" w:cs="Times New Roman"/>
          <w:sz w:val="24"/>
          <w:lang w:eastAsia="zh-CN"/>
        </w:rPr>
        <w:t>“</w:t>
      </w:r>
      <w:r>
        <w:rPr>
          <w:rFonts w:hint="eastAsia" w:ascii="FangSong_GB2312" w:hAnsi="Times New Roman" w:eastAsia="FangSong_GB2312" w:cs="Times New Roman"/>
          <w:sz w:val="24"/>
          <w:lang w:val="en-US" w:eastAsia="zh-CN"/>
        </w:rPr>
        <w:t>项目类别</w:t>
      </w:r>
      <w:r>
        <w:rPr>
          <w:rFonts w:hint="eastAsia" w:ascii="FangSong_GB2312" w:hAnsi="Times New Roman" w:eastAsia="FangSong_GB2312" w:cs="Times New Roman"/>
          <w:sz w:val="24"/>
          <w:lang w:eastAsia="zh-CN"/>
        </w:rPr>
        <w:t>”</w:t>
      </w:r>
      <w:r>
        <w:rPr>
          <w:rFonts w:hint="eastAsia" w:ascii="FangSong_GB2312" w:hAnsi="Times New Roman" w:eastAsia="FangSong_GB2312" w:cs="Times New Roman"/>
          <w:sz w:val="24"/>
          <w:lang w:val="en-US" w:eastAsia="zh-CN"/>
        </w:rPr>
        <w:t>为“思政专项”、“辅导员专项”</w:t>
      </w:r>
      <w:r>
        <w:rPr>
          <w:rFonts w:hint="eastAsia" w:ascii="FangSong_GB2312" w:hAnsi="Times New Roman" w:eastAsia="FangSong_GB2312" w:cs="Times New Roman"/>
          <w:sz w:val="24"/>
        </w:rPr>
        <w:t>中之一</w:t>
      </w:r>
      <w:r>
        <w:rPr>
          <w:rFonts w:hint="eastAsia" w:ascii="FangSong_GB2312" w:hAnsi="Times New Roman" w:eastAsia="FangSong_GB2312" w:cs="Times New Roman"/>
          <w:sz w:val="24"/>
          <w:lang w:val="en-US" w:eastAsia="zh-CN"/>
        </w:rPr>
        <w:t>；3.</w:t>
      </w:r>
      <w:r>
        <w:rPr>
          <w:rFonts w:hint="eastAsia" w:ascii="FangSong_GB2312" w:hAnsi="Times New Roman" w:eastAsia="FangSong_GB2312" w:cs="Times New Roman"/>
          <w:sz w:val="24"/>
        </w:rPr>
        <w:t>“研究类别”为“基础研究”、“应用研究”、“实验与发展”中之一</w:t>
      </w:r>
      <w:r>
        <w:rPr>
          <w:rFonts w:hint="eastAsia" w:ascii="FangSong_GB2312" w:hAnsi="Times New Roman" w:eastAsia="FangSong_GB2312" w:cs="Times New Roman"/>
          <w:sz w:val="24"/>
          <w:lang w:eastAsia="zh-CN"/>
        </w:rPr>
        <w:t>。</w:t>
      </w:r>
    </w:p>
    <w:p>
      <w:pPr>
        <w:spacing w:line="280" w:lineRule="exact"/>
        <w:ind w:left="1"/>
        <w:rPr>
          <w:rFonts w:hint="eastAsia" w:ascii="FangSong_GB2312" w:eastAsia="FangSong_GB2312"/>
          <w:sz w:val="24"/>
          <w:lang w:eastAsia="zh-CN"/>
        </w:rPr>
      </w:pPr>
    </w:p>
    <w:p>
      <w:pPr>
        <w:spacing w:line="280" w:lineRule="exact"/>
        <w:ind w:left="1"/>
        <w:rPr>
          <w:rFonts w:hint="eastAsia" w:ascii="FangSong_GB2312" w:eastAsia="FangSong_GB2312"/>
          <w:sz w:val="2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三、本项目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sz w:val="24"/>
              </w:rPr>
              <w:t>国内外研究概况、趋势及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90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482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Times New Roman"/>
                <w:sz w:val="24"/>
              </w:rPr>
              <w:t>本项目的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Times New Roman"/>
                <w:sz w:val="24"/>
              </w:rPr>
              <w:t>内容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创新点和重难点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9" w:hRule="atLeast"/>
        </w:trPr>
        <w:tc>
          <w:tcPr>
            <w:tcW w:w="90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FangSong_GB2312" w:hAnsi="宋体" w:eastAsia="FangSong_GB2312"/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663"/>
        <w:gridCol w:w="2551"/>
        <w:gridCol w:w="197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9" w:hRule="atLeast"/>
        </w:trPr>
        <w:tc>
          <w:tcPr>
            <w:tcW w:w="90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</w:t>
            </w:r>
            <w:r>
              <w:rPr>
                <w:rFonts w:hint="eastAsia" w:ascii="宋体" w:hAnsi="宋体"/>
                <w:sz w:val="24"/>
              </w:rPr>
              <w:t>项目的研究思路和方法、研究工作方案及成果形式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90" w:hRule="atLeast"/>
        </w:trPr>
        <w:tc>
          <w:tcPr>
            <w:tcW w:w="9033" w:type="dxa"/>
            <w:gridSpan w:val="4"/>
            <w:noWrap w:val="0"/>
            <w:vAlign w:val="center"/>
          </w:tcPr>
          <w:p>
            <w:pPr>
              <w:spacing w:line="360" w:lineRule="auto"/>
              <w:ind w:firstLine="472" w:firstLineChars="196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472" w:firstLineChars="196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color w:val="0000FF"/>
                <w:sz w:val="24"/>
              </w:rPr>
            </w:pPr>
          </w:p>
          <w:p>
            <w:pPr>
              <w:spacing w:line="360" w:lineRule="auto"/>
              <w:ind w:firstLine="1687" w:firstLineChars="7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241" w:firstLineChars="1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14" w:hRule="atLeast"/>
        </w:trPr>
        <w:tc>
          <w:tcPr>
            <w:tcW w:w="90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六、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本项目的研究基础和条件保障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27" w:hRule="atLeast"/>
        </w:trPr>
        <w:tc>
          <w:tcPr>
            <w:tcW w:w="903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七、经费预算（请参照支持额度预算）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[01]图书资料费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[06]咨询费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[02]数据采集费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[07]劳务费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[03]调研差旅费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[08]印刷费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[04]设备购置和使用费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[09]管理费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[05]小型会议费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[10]其他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八、申请者承诺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人保证项目申请书所填写的各项内容真实，不存在任何知识产权问题。如果申报成功，获准立项，本人承诺以本表为有约束力的协议，遵守学术研究的有关规定，认真开展研究工作，取得预期研究成果并按时结项。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项目研究所出专著、所发论文、所形成的研究报告等成果，均注</w:t>
            </w:r>
            <w:r>
              <w:rPr>
                <w:rFonts w:hint="eastAsia"/>
                <w:lang w:val="en-US" w:eastAsia="zh-CN"/>
              </w:rPr>
              <w:t>明“贵州省高等院校思想政治工作研究中心（高职高专）</w:t>
            </w:r>
            <w:r>
              <w:rPr>
                <w:rFonts w:hint="eastAsia"/>
              </w:rPr>
              <w:t>”字样。</w:t>
            </w:r>
            <w:r>
              <w:rPr>
                <w:rFonts w:hint="eastAsia"/>
                <w:lang w:val="en-US" w:eastAsia="zh-CN"/>
              </w:rPr>
              <w:t>贵州省高等院校思想政治工作研究中心（高职高专）</w:t>
            </w:r>
            <w:r>
              <w:rPr>
                <w:rFonts w:hint="eastAsia"/>
              </w:rPr>
              <w:t>有权使用本表及项目研究成果中的所有数据和资料。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申请者签字：                                     年    月    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九、申请人所在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960" w:firstLineChars="4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4"/>
              </w:rPr>
              <w:t>：                                          年   月   日</w:t>
            </w:r>
          </w:p>
          <w:p>
            <w:pPr>
              <w:spacing w:line="500" w:lineRule="exact"/>
              <w:ind w:firstLine="960" w:firstLineChars="40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十、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贵州省高等院校思想政治工作研究中心（高职高专）</w:t>
            </w:r>
            <w:r>
              <w:rPr>
                <w:rFonts w:hint="eastAsia" w:ascii="宋体" w:hAnsi="宋体" w:eastAsia="宋体" w:cs="Times New Roman"/>
                <w:sz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039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盖章</w:t>
            </w:r>
            <w:r>
              <w:rPr>
                <w:rFonts w:hint="eastAsia" w:ascii="宋体" w:hAnsi="宋体"/>
                <w:sz w:val="24"/>
              </w:rPr>
              <w:t>：                                          年   月   日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80" w:lineRule="exact"/>
        <w:jc w:val="left"/>
        <w:rPr>
          <w:rFonts w:hint="eastAsia" w:ascii="宋体" w:hAnsi="宋体" w:cs="FangSong_GB2312"/>
          <w:sz w:val="28"/>
          <w:szCs w:val="28"/>
          <w:lang w:val="en-US" w:eastAsia="zh-CN"/>
        </w:rPr>
      </w:pPr>
    </w:p>
    <w:p>
      <w:pPr>
        <w:spacing w:line="480" w:lineRule="exact"/>
        <w:jc w:val="left"/>
        <w:rPr>
          <w:rFonts w:hint="eastAsia" w:ascii="宋体" w:hAnsi="宋体" w:cs="FangSong_GB2312"/>
          <w:sz w:val="28"/>
          <w:szCs w:val="28"/>
          <w:lang w:val="en-US" w:eastAsia="zh-CN"/>
        </w:rPr>
      </w:pPr>
      <w:r>
        <w:rPr>
          <w:rFonts w:hint="eastAsia" w:ascii="宋体" w:hAnsi="宋体" w:cs="FangSong_GB2312"/>
          <w:sz w:val="28"/>
          <w:szCs w:val="28"/>
          <w:lang w:val="en-US" w:eastAsia="zh-CN"/>
        </w:rPr>
        <w:t>附2</w:t>
      </w:r>
    </w:p>
    <w:tbl>
      <w:tblPr>
        <w:tblStyle w:val="5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"/>
        <w:gridCol w:w="2921"/>
        <w:gridCol w:w="940"/>
        <w:gridCol w:w="890"/>
        <w:gridCol w:w="1320"/>
        <w:gridCol w:w="155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723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2023年度贵州省高等院校思想政治工作研究中心（高职高专）思政项目</w:t>
            </w:r>
            <w:r>
              <w:rPr>
                <w:rStyle w:val="9"/>
                <w:lang w:val="en-US" w:eastAsia="zh-CN" w:bidi="ar"/>
              </w:rPr>
              <w:t>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是否辅导员</w:t>
            </w: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申请人所在单位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Arial" w:hAnsi="Arial" w:cs="Arial"/>
          <w:color w:val="393939"/>
          <w:sz w:val="28"/>
          <w:szCs w:val="28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LAWc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GIwYTgxMDQ5Mzg3NTE2ZGNiMjNiZWY0OTllM2YifQ=="/>
  </w:docVars>
  <w:rsids>
    <w:rsidRoot w:val="00065734"/>
    <w:rsid w:val="00030F54"/>
    <w:rsid w:val="00065734"/>
    <w:rsid w:val="00920CE5"/>
    <w:rsid w:val="00E752AB"/>
    <w:rsid w:val="00F34268"/>
    <w:rsid w:val="021F04FA"/>
    <w:rsid w:val="024321A9"/>
    <w:rsid w:val="02C04C61"/>
    <w:rsid w:val="04CA5C22"/>
    <w:rsid w:val="054734BF"/>
    <w:rsid w:val="05C6716A"/>
    <w:rsid w:val="06997C57"/>
    <w:rsid w:val="06BE2387"/>
    <w:rsid w:val="06CB4FA1"/>
    <w:rsid w:val="07757525"/>
    <w:rsid w:val="083640B7"/>
    <w:rsid w:val="08C77528"/>
    <w:rsid w:val="08D7458F"/>
    <w:rsid w:val="09B779C7"/>
    <w:rsid w:val="0AD37FD1"/>
    <w:rsid w:val="0ADD45B8"/>
    <w:rsid w:val="0BB23E21"/>
    <w:rsid w:val="0DBE6276"/>
    <w:rsid w:val="0ECD02E3"/>
    <w:rsid w:val="0F7A0BD9"/>
    <w:rsid w:val="10790FE5"/>
    <w:rsid w:val="10FA0230"/>
    <w:rsid w:val="141D0DD5"/>
    <w:rsid w:val="19281B33"/>
    <w:rsid w:val="1B031DD0"/>
    <w:rsid w:val="1DCC3FCD"/>
    <w:rsid w:val="1DEA05E8"/>
    <w:rsid w:val="220E5855"/>
    <w:rsid w:val="23AC6439"/>
    <w:rsid w:val="240115C5"/>
    <w:rsid w:val="25902C01"/>
    <w:rsid w:val="26772FB9"/>
    <w:rsid w:val="26D94133"/>
    <w:rsid w:val="28164F13"/>
    <w:rsid w:val="287F05FD"/>
    <w:rsid w:val="2DB1523E"/>
    <w:rsid w:val="2F592114"/>
    <w:rsid w:val="32465E48"/>
    <w:rsid w:val="34D333A2"/>
    <w:rsid w:val="35F40BDC"/>
    <w:rsid w:val="36251F52"/>
    <w:rsid w:val="372305CD"/>
    <w:rsid w:val="38064359"/>
    <w:rsid w:val="3DBB790E"/>
    <w:rsid w:val="3DC9374E"/>
    <w:rsid w:val="3E7A1886"/>
    <w:rsid w:val="41781C9C"/>
    <w:rsid w:val="43C31F9B"/>
    <w:rsid w:val="44D0671E"/>
    <w:rsid w:val="450C0BBA"/>
    <w:rsid w:val="47C0314D"/>
    <w:rsid w:val="4A7A6FAF"/>
    <w:rsid w:val="4AA431C8"/>
    <w:rsid w:val="4C6C181E"/>
    <w:rsid w:val="511C2A58"/>
    <w:rsid w:val="51F052E1"/>
    <w:rsid w:val="562D2391"/>
    <w:rsid w:val="5AF72A91"/>
    <w:rsid w:val="5E736640"/>
    <w:rsid w:val="5F0A56A8"/>
    <w:rsid w:val="5FA12D39"/>
    <w:rsid w:val="60B77E7D"/>
    <w:rsid w:val="621B1EE3"/>
    <w:rsid w:val="62540537"/>
    <w:rsid w:val="63455EB5"/>
    <w:rsid w:val="63A478F6"/>
    <w:rsid w:val="657A6506"/>
    <w:rsid w:val="658A3D3C"/>
    <w:rsid w:val="677D6002"/>
    <w:rsid w:val="68327ABB"/>
    <w:rsid w:val="68761783"/>
    <w:rsid w:val="6ACF2E50"/>
    <w:rsid w:val="6D6F4EBB"/>
    <w:rsid w:val="6F840C6B"/>
    <w:rsid w:val="6FCF5011"/>
    <w:rsid w:val="712B6E3B"/>
    <w:rsid w:val="7258197D"/>
    <w:rsid w:val="72C25048"/>
    <w:rsid w:val="72CC236B"/>
    <w:rsid w:val="749E361F"/>
    <w:rsid w:val="779561E8"/>
    <w:rsid w:val="77FC49D9"/>
    <w:rsid w:val="79606744"/>
    <w:rsid w:val="797F4079"/>
    <w:rsid w:val="79984D55"/>
    <w:rsid w:val="7A561806"/>
    <w:rsid w:val="7B2005F6"/>
    <w:rsid w:val="7C565699"/>
    <w:rsid w:val="7ECF3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/>
      <w:b/>
      <w:sz w:val="4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0">
    <w:name w:val="列出段落1"/>
    <w:basedOn w:val="1"/>
    <w:qFormat/>
    <w:uiPriority w:val="0"/>
    <w:pPr>
      <w:ind w:left="720"/>
      <w:contextualSpacing/>
    </w:pPr>
  </w:style>
  <w:style w:type="paragraph" w:customStyle="1" w:styleId="11">
    <w:name w:val="列表段落1"/>
    <w:basedOn w:val="1"/>
    <w:qFormat/>
    <w:uiPriority w:val="0"/>
    <w:pPr>
      <w:ind w:left="720"/>
      <w:contextualSpacing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2130</Words>
  <Characters>2279</Characters>
  <Lines>20</Lines>
  <Paragraphs>5</Paragraphs>
  <TotalTime>1</TotalTime>
  <ScaleCrop>false</ScaleCrop>
  <LinksUpToDate>false</LinksUpToDate>
  <CharactersWithSpaces>2445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2020-06-09T06:11:00Z</dcterms:created>
  <dc:creator>Administrator</dc:creator>
  <cp:lastModifiedBy>杜蔓青</cp:lastModifiedBy>
  <cp:lastPrinted>2023-05-31T05:54:30Z</cp:lastPrinted>
  <dcterms:modified xsi:type="dcterms:W3CDTF">2023-08-22T07:04:48Z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024DCE4BE4924A219066684C875551E8_13</vt:lpwstr>
  </property>
</Properties>
</file>